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1E7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           </w:t>
      </w:r>
      <w:r>
        <w:rPr>
          <w:rFonts w:ascii="Arial" w:eastAsia="Arial" w:hAnsi="Arial" w:cs="Arial"/>
          <w:b/>
          <w:color w:val="000000"/>
          <w:sz w:val="28"/>
          <w:szCs w:val="28"/>
        </w:rPr>
        <w:tab/>
        <w:t xml:space="preserve">  APPLICATION  FORM / PERSONAL DATA</w:t>
      </w:r>
    </w:p>
    <w:tbl>
      <w:tblPr>
        <w:tblStyle w:val="a7"/>
        <w:tblW w:w="11198" w:type="dxa"/>
        <w:tblInd w:w="-14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9"/>
        <w:gridCol w:w="284"/>
        <w:gridCol w:w="9"/>
        <w:gridCol w:w="696"/>
        <w:gridCol w:w="28"/>
        <w:gridCol w:w="1254"/>
        <w:gridCol w:w="132"/>
        <w:gridCol w:w="145"/>
        <w:gridCol w:w="980"/>
        <w:gridCol w:w="441"/>
        <w:gridCol w:w="428"/>
        <w:gridCol w:w="989"/>
        <w:gridCol w:w="128"/>
        <w:gridCol w:w="153"/>
        <w:gridCol w:w="147"/>
        <w:gridCol w:w="159"/>
        <w:gridCol w:w="1259"/>
        <w:gridCol w:w="425"/>
        <w:gridCol w:w="371"/>
        <w:gridCol w:w="1351"/>
      </w:tblGrid>
      <w:tr w:rsidR="001F61E7">
        <w:trPr>
          <w:trHeight w:val="520"/>
        </w:trPr>
        <w:tc>
          <w:tcPr>
            <w:tcW w:w="21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Surname:</w:t>
            </w:r>
          </w:p>
        </w:tc>
        <w:tc>
          <w:tcPr>
            <w:tcW w:w="367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Hranenko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Name:</w:t>
            </w:r>
          </w:p>
        </w:tc>
        <w:tc>
          <w:tcPr>
            <w:tcW w:w="2271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24"/>
                <w:szCs w:val="24"/>
              </w:rPr>
            </w:pPr>
            <w:r>
              <w:rPr>
                <w:rFonts w:ascii="Century Schoolbook" w:eastAsia="Century Schoolbook" w:hAnsi="Century Schoolbook" w:cs="Century Schoolbook"/>
                <w:sz w:val="24"/>
                <w:szCs w:val="24"/>
              </w:rPr>
              <w:t>Maksym</w:t>
            </w:r>
          </w:p>
        </w:tc>
        <w:tc>
          <w:tcPr>
            <w:tcW w:w="172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  <w:p w:rsidR="001F61E7" w:rsidRDefault="00F705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Century Schoolbook" w:eastAsia="Century Schoolbook" w:hAnsi="Century Schoolbook" w:cs="Century Schoolbook"/>
                <w:b/>
                <w:i/>
                <w:noProof/>
                <w:color w:val="000000"/>
              </w:rPr>
              <w:drawing>
                <wp:inline distT="0" distB="0" distL="0" distR="0">
                  <wp:extent cx="914400" cy="1206500"/>
                  <wp:effectExtent l="0" t="0" r="0" b="0"/>
                  <wp:docPr id="8799787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978710" name="Рисунок 8799787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1E7">
        <w:trPr>
          <w:trHeight w:val="200"/>
        </w:trPr>
        <w:tc>
          <w:tcPr>
            <w:tcW w:w="1820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 xml:space="preserve">Date of 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Birth:</w:t>
            </w:r>
          </w:p>
        </w:tc>
        <w:tc>
          <w:tcPr>
            <w:tcW w:w="2403" w:type="dxa"/>
            <w:gridSpan w:val="6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 2</w:t>
            </w:r>
            <w:r>
              <w:rPr>
                <w:rFonts w:ascii="Century Schoolbook" w:eastAsia="Century Schoolbook" w:hAnsi="Century Schoolbook" w:cs="Century Schoolbook"/>
              </w:rPr>
              <w:t>2.01.1998</w:t>
            </w:r>
          </w:p>
        </w:tc>
        <w:tc>
          <w:tcPr>
            <w:tcW w:w="326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Place of Birth / City &amp; Country:</w:t>
            </w:r>
          </w:p>
        </w:tc>
        <w:tc>
          <w:tcPr>
            <w:tcW w:w="199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Nationality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</w:tr>
      <w:tr w:rsidR="001F61E7">
        <w:trPr>
          <w:trHeight w:val="220"/>
        </w:trPr>
        <w:tc>
          <w:tcPr>
            <w:tcW w:w="1820" w:type="dxa"/>
            <w:vMerge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gridSpan w:val="6"/>
            <w:vMerge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Ukraine, Kherson</w:t>
            </w:r>
          </w:p>
        </w:tc>
        <w:tc>
          <w:tcPr>
            <w:tcW w:w="199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ukrainian</w:t>
            </w: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</w:tr>
      <w:tr w:rsidR="001F61E7">
        <w:trPr>
          <w:trHeight w:val="60"/>
        </w:trPr>
        <w:tc>
          <w:tcPr>
            <w:tcW w:w="2104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Permanent</w:t>
            </w:r>
            <w:r>
              <w:rPr>
                <w:rFonts w:ascii="Century Schoolbook" w:eastAsia="Century Schoolbook" w:hAnsi="Century Schoolbook" w:cs="Century Schoolbook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 xml:space="preserve"> address: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Germany, Gottingem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Phone(home):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</w:tr>
      <w:tr w:rsidR="001F61E7">
        <w:trPr>
          <w:trHeight w:val="60"/>
        </w:trPr>
        <w:tc>
          <w:tcPr>
            <w:tcW w:w="2104" w:type="dxa"/>
            <w:gridSpan w:val="2"/>
            <w:vMerge/>
            <w:tcBorders>
              <w:top w:val="single" w:sz="4" w:space="0" w:color="000000"/>
              <w:left w:val="single" w:sz="12" w:space="0" w:color="000000"/>
              <w:right w:val="nil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3685" w:type="dxa"/>
            <w:gridSpan w:val="8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</w:tr>
      <w:tr w:rsidR="001F61E7">
        <w:trPr>
          <w:trHeight w:val="421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Height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178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Color of eyes: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Brown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Mob. Phone: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+38 066-246-10-98(All message)/+49 152-358-65-767(For call- Germany)</w:t>
            </w: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</w:tr>
      <w:tr w:rsidR="001F61E7">
        <w:trPr>
          <w:trHeight w:val="80"/>
        </w:trPr>
        <w:tc>
          <w:tcPr>
            <w:tcW w:w="1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Weight: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75</w:t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Color of hair: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Brown</w:t>
            </w:r>
          </w:p>
        </w:tc>
        <w:tc>
          <w:tcPr>
            <w:tcW w:w="1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21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maks.granenko@gmail.com</w:t>
            </w:r>
          </w:p>
        </w:tc>
        <w:tc>
          <w:tcPr>
            <w:tcW w:w="172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</w:tr>
      <w:tr w:rsidR="001F61E7">
        <w:trPr>
          <w:trHeight w:val="200"/>
        </w:trPr>
        <w:tc>
          <w:tcPr>
            <w:tcW w:w="18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AdCivil Status</w:t>
            </w:r>
          </w:p>
        </w:tc>
        <w:tc>
          <w:tcPr>
            <w:tcW w:w="240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u w:val="single"/>
              </w:rPr>
            </w:pP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    single</w:t>
            </w:r>
          </w:p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3570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Next  of  kin:</w:t>
            </w:r>
          </w:p>
        </w:tc>
        <w:tc>
          <w:tcPr>
            <w:tcW w:w="3406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Address next of kin:</w:t>
            </w:r>
          </w:p>
        </w:tc>
      </w:tr>
      <w:tr w:rsidR="001F61E7">
        <w:trPr>
          <w:trHeight w:val="340"/>
        </w:trPr>
        <w:tc>
          <w:tcPr>
            <w:tcW w:w="1820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2403" w:type="dxa"/>
            <w:gridSpan w:val="6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3570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mother- Oksana Hranenko</w:t>
            </w:r>
          </w:p>
        </w:tc>
        <w:tc>
          <w:tcPr>
            <w:tcW w:w="340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Germany, Bremen</w:t>
            </w:r>
          </w:p>
        </w:tc>
      </w:tr>
      <w:tr w:rsidR="001F61E7">
        <w:trPr>
          <w:trHeight w:val="100"/>
        </w:trPr>
        <w:tc>
          <w:tcPr>
            <w:tcW w:w="2837" w:type="dxa"/>
            <w:gridSpan w:val="5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Nbr of Children: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12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Phone:</w:t>
            </w:r>
          </w:p>
        </w:tc>
        <w:tc>
          <w:tcPr>
            <w:tcW w:w="244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050-552-62-34</w:t>
            </w:r>
          </w:p>
        </w:tc>
        <w:tc>
          <w:tcPr>
            <w:tcW w:w="205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>Nearest airport: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Hannover</w:t>
            </w:r>
          </w:p>
        </w:tc>
      </w:tr>
      <w:tr w:rsidR="001F61E7">
        <w:trPr>
          <w:trHeight w:val="380"/>
        </w:trPr>
        <w:tc>
          <w:tcPr>
            <w:tcW w:w="11199" w:type="dxa"/>
            <w:gridSpan w:val="2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</w:rPr>
              <w:t xml:space="preserve">POSITION: </w:t>
            </w:r>
            <w:r>
              <w:rPr>
                <w:rFonts w:ascii="Century Schoolbook" w:eastAsia="Century Schoolbook" w:hAnsi="Century Schoolbook" w:cs="Century Schoolbook"/>
                <w:b/>
                <w:i/>
              </w:rPr>
              <w:t>engine cadet, motorman</w:t>
            </w:r>
          </w:p>
        </w:tc>
      </w:tr>
      <w:tr w:rsidR="001F61E7">
        <w:trPr>
          <w:trHeight w:val="120"/>
        </w:trPr>
        <w:tc>
          <w:tcPr>
            <w:tcW w:w="4091" w:type="dxa"/>
            <w:gridSpan w:val="6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DOCUMENTS</w:t>
            </w:r>
          </w:p>
        </w:tc>
        <w:tc>
          <w:tcPr>
            <w:tcW w:w="212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NUMBER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ISSUED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1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COUNTRY, CITY</w:t>
            </w:r>
          </w:p>
        </w:tc>
      </w:tr>
      <w:tr w:rsidR="001F61E7">
        <w:trPr>
          <w:trHeight w:val="16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</w:tr>
      <w:tr w:rsidR="001F61E7">
        <w:trPr>
          <w:trHeight w:val="12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NATIONAL SEAMAN’ S BOOK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AB 552052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27.04.2015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06.04.2025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Ukraine, Kherson</w:t>
            </w:r>
          </w:p>
        </w:tc>
      </w:tr>
      <w:tr w:rsidR="001F61E7">
        <w:trPr>
          <w:trHeight w:val="16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LICENSE Diplome (GRADE)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01582/2023/08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09.02.2023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09.02.2028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Ukraine, Odesa</w:t>
            </w:r>
          </w:p>
        </w:tc>
      </w:tr>
      <w:tr w:rsidR="001F61E7">
        <w:trPr>
          <w:trHeight w:val="8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 xml:space="preserve"> PASSPORT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FE130976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05.02.2016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05.02.2026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Ukraine, Kherson</w:t>
            </w:r>
          </w:p>
        </w:tc>
      </w:tr>
      <w:tr w:rsidR="001F61E7">
        <w:trPr>
          <w:trHeight w:val="10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SAFETY FAMILIARIZATION, BASIC TRAINNIG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№1538319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Ukraine, 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PROF. IN SURVIVAL CRAFT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№1538702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23.01.2023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23.01.2028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ADVANCED FIRE FIGHTING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№1538331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2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MEDICAL FIRST AID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№1538252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20.01.2028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DESIGNATED SECURITY DUTIES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№1545374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08.02.2023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08.02.2028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CARRIAGE OF  DANGEROUS SUBSTANCES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№1539167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24.01.2023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24.01.2028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HIGH VOLTAGE ELECTRICIAN EQUIPMENT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№1540406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27.01.2023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27.01.2028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 xml:space="preserve">Ukraine, </w:t>
            </w:r>
            <w:r>
              <w:rPr>
                <w:rFonts w:ascii="Century Schoolbook" w:eastAsia="Century Schoolbook" w:hAnsi="Century Schoolbook" w:cs="Century Schoolbook"/>
                <w:sz w:val="18"/>
                <w:szCs w:val="18"/>
              </w:rPr>
              <w:t>Odesa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MEDICAL CARE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024019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28.03.2018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13.12.2018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Ukraine, Kherson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YELLOW FEVER VACCINATION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012097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23.02.2016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23.02.2026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Ukraine, Kherson</w:t>
            </w:r>
          </w:p>
        </w:tc>
      </w:tr>
      <w:tr w:rsidR="001F61E7">
        <w:trPr>
          <w:trHeight w:val="40"/>
        </w:trPr>
        <w:tc>
          <w:tcPr>
            <w:tcW w:w="4091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USA VISA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FE130976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03.05.2018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01.05.2028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Ukraine, Kyiv</w:t>
            </w:r>
          </w:p>
        </w:tc>
      </w:tr>
      <w:tr w:rsidR="001F61E7">
        <w:trPr>
          <w:trHeight w:val="160"/>
        </w:trPr>
        <w:tc>
          <w:tcPr>
            <w:tcW w:w="4091" w:type="dxa"/>
            <w:gridSpan w:val="6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8"/>
                <w:szCs w:val="18"/>
              </w:rPr>
              <w:t>OTHER  S’BOOK  LIBERIA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1544601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10.06.2020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10.06.2025</w:t>
            </w: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  <w:t>Republic of Liberia</w:t>
            </w:r>
          </w:p>
        </w:tc>
      </w:tr>
      <w:tr w:rsidR="001F61E7">
        <w:trPr>
          <w:trHeight w:val="80"/>
        </w:trPr>
        <w:tc>
          <w:tcPr>
            <w:tcW w:w="4091" w:type="dxa"/>
            <w:gridSpan w:val="6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</w:tr>
    </w:tbl>
    <w:p w:rsidR="001F61E7" w:rsidRDefault="001F61E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Schoolbook" w:eastAsia="Century Schoolbook" w:hAnsi="Century Schoolbook" w:cs="Century Schoolbook"/>
          <w:color w:val="000000"/>
          <w:sz w:val="14"/>
          <w:szCs w:val="14"/>
        </w:rPr>
      </w:pPr>
    </w:p>
    <w:tbl>
      <w:tblPr>
        <w:tblStyle w:val="a8"/>
        <w:tblW w:w="11342" w:type="dxa"/>
        <w:tblInd w:w="-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60"/>
        <w:gridCol w:w="851"/>
        <w:gridCol w:w="1275"/>
        <w:gridCol w:w="993"/>
        <w:gridCol w:w="992"/>
        <w:gridCol w:w="1701"/>
        <w:gridCol w:w="1276"/>
        <w:gridCol w:w="1559"/>
      </w:tblGrid>
      <w:tr w:rsidR="001F61E7">
        <w:trPr>
          <w:trHeight w:val="903"/>
        </w:trPr>
        <w:tc>
          <w:tcPr>
            <w:tcW w:w="11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TYPE OF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VESSEL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NAME OF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VESSEL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GRT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ENG.TYPE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HP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FLAG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NAME OF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COMPANY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RANK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PERIOD  OF  SERVICE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FROM   /     TO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  <w:r>
              <w:rPr>
                <w:rFonts w:ascii="Century Schoolbook" w:eastAsia="Century Schoolbook" w:hAnsi="Century Schoolbook" w:cs="Century Schoolbook"/>
                <w:b/>
                <w:i/>
                <w:color w:val="000000"/>
                <w:sz w:val="16"/>
                <w:szCs w:val="16"/>
              </w:rPr>
              <w:t>dd/mm/yy / dd/mm/yy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Vladivostok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21611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B&amp;W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br/>
              <w:t>7L70MC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19940 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Panama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Engine cadet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02.09.2018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06.03.2019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RIO GRANDE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40030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MAN-B&amp;W 8K90MC-C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36560 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Malta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Engine cadet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10.12.2019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28.06.2020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GENOA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66292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MAN-B&amp;W 10K98MC-C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57200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Liberia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Motorman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24.08.2020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21.03.2021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Dimitris C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37113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Sulzer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7RTA84C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28385</w:t>
            </w:r>
          </w:p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Malta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Motorman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21.08.2021</w:t>
            </w:r>
          </w:p>
        </w:tc>
      </w:tr>
      <w:tr w:rsidR="001F61E7">
        <w:trPr>
          <w:trHeight w:val="218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23.02.2022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Hyundai Honour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141770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Hyundai-B&amp;W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br/>
              <w:t>12K98ME-C7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72240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br/>
              <w:t>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Liberia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  <w:r>
              <w:rPr>
                <w:rFonts w:ascii="Century Schoolbook" w:eastAsia="Century Schoolbook" w:hAnsi="Century Schoolbook" w:cs="Century Schoolbook"/>
                <w:color w:val="000000"/>
                <w:vertAlign w:val="superscript"/>
              </w:rPr>
              <w:t>th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t>-engineer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15.05.2022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07.12.2022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Container ship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Hyundai Speed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140979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Hyundai-B&amp;W 12K98ME-C7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72240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br/>
              <w:t>kWt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Greece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Danaos Shipping Co.Ltd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4</w:t>
            </w:r>
            <w:r>
              <w:rPr>
                <w:rFonts w:ascii="Century Schoolbook" w:eastAsia="Century Schoolbook" w:hAnsi="Century Schoolbook" w:cs="Century Schoolbook"/>
                <w:color w:val="000000"/>
                <w:vertAlign w:val="superscript"/>
              </w:rPr>
              <w:t>th</w:t>
            </w:r>
            <w:r>
              <w:rPr>
                <w:rFonts w:ascii="Century Schoolbook" w:eastAsia="Century Schoolbook" w:hAnsi="Century Schoolbook" w:cs="Century Schoolbook"/>
                <w:color w:val="000000"/>
              </w:rPr>
              <w:t>-engineer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14.03.2023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>15.06.2023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 xml:space="preserve"> Bulk Carrier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  <w:color w:val="000000"/>
              </w:rPr>
              <w:t xml:space="preserve">St.Patrick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38271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MakitaB&amp;W 6S46MC-C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7860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Bagamas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Tri Bulk Shipping Ltd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 xml:space="preserve">4th- engineer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25.08.2023</w:t>
            </w: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</w:rPr>
            </w:pPr>
            <w:r>
              <w:rPr>
                <w:rFonts w:ascii="Century Schoolbook" w:eastAsia="Century Schoolbook" w:hAnsi="Century Schoolbook" w:cs="Century Schoolbook"/>
              </w:rPr>
              <w:t>15.12.2023</w:t>
            </w:r>
          </w:p>
        </w:tc>
      </w:tr>
      <w:tr w:rsidR="001F61E7">
        <w:trPr>
          <w:trHeight w:val="19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entury Schoolbook" w:eastAsia="Century Schoolbook" w:hAnsi="Century Schoolbook" w:cs="Century Schoolbook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</w:tr>
      <w:tr w:rsidR="001F61E7">
        <w:trPr>
          <w:trHeight w:val="194"/>
        </w:trPr>
        <w:tc>
          <w:tcPr>
            <w:tcW w:w="1135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61E7" w:rsidRDefault="001F61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F61E7" w:rsidRDefault="001F61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entury Schoolbook" w:eastAsia="Century Schoolbook" w:hAnsi="Century Schoolbook" w:cs="Century Schoolbook"/>
                <w:color w:val="000000"/>
                <w:sz w:val="14"/>
                <w:szCs w:val="14"/>
              </w:rPr>
            </w:pPr>
          </w:p>
        </w:tc>
      </w:tr>
    </w:tbl>
    <w:p w:rsidR="001F61E7" w:rsidRDefault="001F61E7">
      <w:pPr>
        <w:ind w:left="0" w:hanging="2"/>
      </w:pPr>
    </w:p>
    <w:sectPr w:rsidR="001F61E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E7"/>
    <w:rsid w:val="001F61E7"/>
    <w:rsid w:val="00F7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F76A9E4-F54C-CF44-9535-D8F864C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ru-RU" w:bidi="ar-SA"/>
      </w:rPr>
    </w:rPrDefault>
    <w:pPrDefault>
      <w:pPr>
        <w:spacing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D4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9C7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271"/>
    <w:rPr>
      <w:rFonts w:ascii="Tahoma" w:eastAsia="Times New Roman" w:hAnsi="Tahoma" w:cs="Tahoma"/>
      <w:position w:val="-1"/>
      <w:sz w:val="16"/>
      <w:szCs w:val="16"/>
      <w:lang w:val="en-AU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LygVx1jdDa29MiHHI7sGAd1BOQ==">CgMxLjAyCGguZ2pkZ3hzOAByITFZMjdFeXhmSzJsMXNacDVIUUxLcGlDejViMlMwWmdvbA==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Microsoft Office User</cp:lastModifiedBy>
  <cp:revision>2</cp:revision>
  <dcterms:created xsi:type="dcterms:W3CDTF">2023-06-19T06:40:00Z</dcterms:created>
  <dcterms:modified xsi:type="dcterms:W3CDTF">2024-01-26T08:00:00Z</dcterms:modified>
</cp:coreProperties>
</file>