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C11A1F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1"/>
              <w:framePr w:hSpace="180" w:wrap="auto" w:vAnchor="text" w:hAnchor="margin" w:xAlign="right" w:y="688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T="0" distB="0" distL="0" distR="0">
                  <wp:extent cx="1369060" cy="1815465"/>
                  <wp:effectExtent l="0" t="0" r="2540" b="635"/>
                  <wp:docPr id="1026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69060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1A1F" w:rsidRDefault="00C11A1F">
      <w:pPr>
        <w:rPr>
          <w:rFonts w:ascii="Tahoma" w:hAnsi="Tahoma"/>
          <w:b/>
          <w:sz w:val="16"/>
          <w:szCs w:val="16"/>
          <w:lang w:val="en-US"/>
        </w:rPr>
      </w:pPr>
    </w:p>
    <w:p w:rsidR="00C11A1F" w:rsidRDefault="00C11A1F">
      <w:pPr>
        <w:pStyle w:val="1"/>
        <w:jc w:val="center"/>
        <w:rPr>
          <w:sz w:val="20"/>
        </w:rPr>
      </w:pPr>
    </w:p>
    <w:p w:rsidR="00C11A1F" w:rsidRDefault="00C11A1F">
      <w:pPr>
        <w:rPr>
          <w:lang w:val="en-US"/>
        </w:rPr>
      </w:pPr>
    </w:p>
    <w:p w:rsidR="00C11A1F" w:rsidRDefault="00C11A1F">
      <w:pPr>
        <w:rPr>
          <w:lang w:val="en-US"/>
        </w:rPr>
      </w:pPr>
    </w:p>
    <w:p w:rsidR="00C11A1F" w:rsidRDefault="00C11A1F">
      <w:pPr>
        <w:rPr>
          <w:lang w:val="en-US"/>
        </w:rPr>
      </w:pPr>
    </w:p>
    <w:p w:rsidR="00C11A1F" w:rsidRDefault="00C11A1F">
      <w:pPr>
        <w:rPr>
          <w:lang w:val="en-US"/>
        </w:rPr>
      </w:pPr>
    </w:p>
    <w:p w:rsidR="00C11A1F" w:rsidRDefault="00C11A1F">
      <w:pPr>
        <w:rPr>
          <w:lang w:val="en-US"/>
        </w:rPr>
      </w:pPr>
    </w:p>
    <w:p w:rsidR="00C11A1F" w:rsidRDefault="00C11A1F">
      <w:pPr>
        <w:rPr>
          <w:lang w:val="en-US"/>
        </w:rPr>
      </w:pPr>
    </w:p>
    <w:p w:rsidR="00C11A1F" w:rsidRDefault="00C11A1F">
      <w:pPr>
        <w:rPr>
          <w:lang w:val="en-US"/>
        </w:rPr>
      </w:pPr>
    </w:p>
    <w:p w:rsidR="00C11A1F" w:rsidRDefault="00F45F04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:rsidR="00C11A1F" w:rsidRDefault="00C11A1F">
      <w:pPr>
        <w:rPr>
          <w:b/>
          <w:lang w:val="en-US"/>
        </w:rPr>
      </w:pPr>
    </w:p>
    <w:p w:rsidR="00C11A1F" w:rsidRDefault="00C11A1F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11A1F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ABLE SEAFARER DECK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:rsidR="00C11A1F" w:rsidRDefault="00C11A1F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C11A1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C11A1F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 Hasanov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Name: Zaur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Patronymic:Nariman</w:t>
            </w:r>
          </w:p>
        </w:tc>
      </w:tr>
      <w:tr w:rsidR="00C11A1F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az-Latn-AZ"/>
              </w:rPr>
            </w:pPr>
          </w:p>
          <w:p w:rsidR="00C11A1F" w:rsidRDefault="00C11A1F">
            <w:pPr>
              <w:rPr>
                <w:lang w:val="az-Latn-AZ"/>
              </w:rPr>
            </w:pPr>
          </w:p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Permanent Address: Baku city, Khazar region Lev Starchuk str 4-13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(Mobile): </w:t>
            </w:r>
          </w:p>
          <w:p w:rsidR="00C11A1F" w:rsidRDefault="00F45F0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(Mobile) </w:t>
            </w:r>
          </w:p>
          <w:p w:rsidR="00C11A1F" w:rsidRDefault="00F45F0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E-mail:zaur_hesenov_2019@mail.ru</w:t>
            </w:r>
          </w:p>
        </w:tc>
      </w:tr>
    </w:tbl>
    <w:p w:rsidR="00C11A1F" w:rsidRDefault="00C11A1F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900"/>
        <w:gridCol w:w="900"/>
        <w:gridCol w:w="3110"/>
      </w:tblGrid>
      <w:tr w:rsidR="00C11A1F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11A1F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C11A1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Kainat Marine College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04.12.2018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18.06.2019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AB Sailor</w:t>
            </w:r>
          </w:p>
        </w:tc>
      </w:tr>
      <w:tr w:rsidR="00C11A1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</w:tr>
    </w:tbl>
    <w:p w:rsidR="00C11A1F" w:rsidRDefault="00C11A1F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71"/>
        <w:gridCol w:w="3650"/>
      </w:tblGrid>
      <w:tr w:rsidR="00C11A1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Language knowledge</w:t>
            </w:r>
          </w:p>
        </w:tc>
      </w:tr>
      <w:tr w:rsidR="00C11A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A1F" w:rsidRDefault="00F45F04">
            <w:pPr>
              <w:ind w:left="6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11A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A1F" w:rsidRDefault="00F45F04">
            <w:pPr>
              <w:ind w:left="6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Very well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11A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Very well</w:t>
            </w:r>
          </w:p>
        </w:tc>
      </w:tr>
    </w:tbl>
    <w:p w:rsidR="00C11A1F" w:rsidRDefault="00C11A1F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11A1F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11A1F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  </w:t>
            </w:r>
            <w:r>
              <w:rPr>
                <w:b/>
                <w:sz w:val="20"/>
                <w:szCs w:val="20"/>
                <w:lang w:val="en-US"/>
              </w:rPr>
              <w:t>Married</w:t>
            </w:r>
          </w:p>
        </w:tc>
      </w:tr>
      <w:tr w:rsidR="00C11A1F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Relationship: Brother</w:t>
            </w:r>
          </w:p>
        </w:tc>
      </w:tr>
      <w:tr w:rsidR="00C11A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b/>
                <w:sz w:val="16"/>
                <w:lang w:val="en-US"/>
              </w:rPr>
            </w:pPr>
          </w:p>
          <w:p w:rsidR="00C11A1F" w:rsidRDefault="00C11A1F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sz w:val="16"/>
                <w:lang w:val="en-US"/>
              </w:rPr>
            </w:pPr>
          </w:p>
        </w:tc>
      </w:tr>
    </w:tbl>
    <w:p w:rsidR="00C11A1F" w:rsidRDefault="00C11A1F">
      <w:pPr>
        <w:rPr>
          <w:sz w:val="2"/>
          <w:lang w:val="en-US"/>
        </w:rPr>
      </w:pPr>
    </w:p>
    <w:p w:rsidR="00C11A1F" w:rsidRDefault="00C11A1F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30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74"/>
        <w:gridCol w:w="1710"/>
        <w:gridCol w:w="2880"/>
        <w:gridCol w:w="1350"/>
        <w:gridCol w:w="1400"/>
      </w:tblGrid>
      <w:tr w:rsidR="00C11A1F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11A1F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C11A1F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DQK013881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30.03.2019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30.03.2024</w:t>
            </w:r>
          </w:p>
        </w:tc>
      </w:tr>
      <w:tr w:rsidR="00C11A1F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C03002484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25.08.2021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24.08.2031</w:t>
            </w:r>
          </w:p>
        </w:tc>
      </w:tr>
      <w:tr w:rsidR="00C11A1F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15436874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Xazar RPI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14.09.2015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29.09.2023</w:t>
            </w:r>
          </w:p>
        </w:tc>
      </w:tr>
    </w:tbl>
    <w:p w:rsidR="00C11A1F" w:rsidRDefault="00F45F04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C11A1F" w:rsidRDefault="00C11A1F">
      <w:pPr>
        <w:rPr>
          <w:lang w:val="en-US"/>
        </w:rPr>
      </w:pPr>
    </w:p>
    <w:p w:rsidR="00C11A1F" w:rsidRDefault="00C11A1F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C11A1F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6. Courses Attended and Certificates Obtained</w:t>
            </w:r>
          </w:p>
        </w:tc>
      </w:tr>
      <w:tr w:rsidR="00C11A1F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C11A1F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b/>
                <w:sz w:val="16"/>
                <w:lang w:val="en-US"/>
              </w:rPr>
            </w:pPr>
          </w:p>
        </w:tc>
      </w:tr>
    </w:tbl>
    <w:p w:rsidR="00C11A1F" w:rsidRDefault="00C11A1F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C11A1F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0903/19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Style w:val="CharAttribute12"/>
                <w:b/>
                <w:sz w:val="22"/>
              </w:rPr>
              <w:t>SO-</w:t>
            </w:r>
            <w:r>
              <w:rPr>
                <w:rStyle w:val="CharAttribute12"/>
                <w:b/>
                <w:sz w:val="22"/>
                <w:lang w:val="en-US"/>
              </w:rPr>
              <w:t>1905-19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rStyle w:val="CharAttribute14"/>
                <w:rFonts w:ascii="Times New Roman"/>
                <w:b/>
                <w:sz w:val="22"/>
                <w:szCs w:val="22"/>
              </w:rPr>
              <w:t>SL-</w:t>
            </w:r>
            <w:r>
              <w:rPr>
                <w:rStyle w:val="CharAttribute14"/>
                <w:rFonts w:ascii="Times New Roman"/>
                <w:b/>
                <w:sz w:val="22"/>
                <w:szCs w:val="22"/>
                <w:lang w:val="en-US"/>
              </w:rPr>
              <w:t>0953-19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3"/>
              <w:contextualSpacing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29.07.2019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3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25.07.2024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4"/>
                <w:szCs w:val="14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</w:rPr>
            </w:pPr>
            <w:r>
              <w:rPr>
                <w:rStyle w:val="CharAttribute12"/>
                <w:rFonts w:eastAsia="Batang"/>
                <w:b/>
              </w:rPr>
              <w:t>SI-1895-19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25.07.2019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3"/>
              <w:contextualSpacing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17.07.2024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</w:rPr>
            </w:pPr>
            <w:r>
              <w:rPr>
                <w:rStyle w:val="CharAttribute12"/>
                <w:rFonts w:eastAsia="Batang"/>
                <w:b/>
              </w:rPr>
              <w:t>SP-1097-19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22.07.2019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Style w:val="CharAttribute12"/>
                <w:rFonts w:eastAsia="Batang"/>
                <w:b/>
                <w:sz w:val="18"/>
              </w:rPr>
              <w:t xml:space="preserve"> 22.07.2024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Style w:val="CharAttribute12"/>
                <w:rFonts w:eastAsia="Batang"/>
              </w:rPr>
              <w:t>SH-1071-19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22.07.2019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19.07.2024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  <w:tr w:rsidR="00C11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Seafarers Medical Certificate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Style w:val="CharAttribute12"/>
                <w:rFonts w:eastAsia="Batang"/>
                <w:b/>
                <w:sz w:val="18"/>
              </w:rPr>
            </w:pPr>
            <w:r>
              <w:rPr>
                <w:rStyle w:val="CharAttribute12"/>
                <w:rFonts w:eastAsia="Batang"/>
                <w:b/>
                <w:sz w:val="18"/>
              </w:rPr>
              <w:t>033847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01.03.2019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ParaAttribute4"/>
              <w:contextualSpacing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01.03.2020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AZERBAIJAN</w:t>
            </w:r>
          </w:p>
        </w:tc>
      </w:tr>
    </w:tbl>
    <w:p w:rsidR="00C11A1F" w:rsidRDefault="00C11A1F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7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11A1F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7. Physical Data</w:t>
            </w:r>
          </w:p>
        </w:tc>
      </w:tr>
      <w:tr w:rsidR="00C11A1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178</w:t>
            </w:r>
          </w:p>
        </w:tc>
      </w:tr>
      <w:tr w:rsidR="00C11A1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</w:tr>
      <w:tr w:rsidR="00C11A1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C11A1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C11A1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XL</w:t>
            </w:r>
          </w:p>
        </w:tc>
      </w:tr>
      <w:tr w:rsidR="00C11A1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:rsidR="00C11A1F" w:rsidRDefault="00F45F04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C11A1F" w:rsidRDefault="00C11A1F">
      <w:pPr>
        <w:rPr>
          <w:sz w:val="2"/>
          <w:szCs w:val="2"/>
          <w:lang w:val="en-US"/>
        </w:rPr>
      </w:pPr>
    </w:p>
    <w:p w:rsidR="00C11A1F" w:rsidRDefault="00C11A1F">
      <w:pPr>
        <w:pStyle w:val="1"/>
        <w:rPr>
          <w:sz w:val="4"/>
        </w:rPr>
      </w:pPr>
    </w:p>
    <w:p w:rsidR="00C11A1F" w:rsidRDefault="00C11A1F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11A1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11A1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C11A1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C11A1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C11A1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:rsidR="00C11A1F" w:rsidRDefault="00C11A1F">
      <w:pPr>
        <w:rPr>
          <w:sz w:val="4"/>
          <w:lang w:val="en-US"/>
        </w:rPr>
      </w:pPr>
    </w:p>
    <w:p w:rsidR="00C11A1F" w:rsidRDefault="00C11A1F">
      <w:pPr>
        <w:rPr>
          <w:sz w:val="6"/>
          <w:szCs w:val="6"/>
          <w:lang w:val="en-US"/>
        </w:rPr>
      </w:pPr>
    </w:p>
    <w:p w:rsidR="00C11A1F" w:rsidRDefault="00C11A1F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11A1F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pStyle w:val="1"/>
            </w:pPr>
            <w:r>
              <w:t>9.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1A1F" w:rsidRDefault="00F45F04">
            <w:pPr>
              <w:pStyle w:val="1"/>
            </w:pPr>
            <w:r>
              <w:t>Office remarks</w:t>
            </w:r>
          </w:p>
        </w:tc>
      </w:tr>
    </w:tbl>
    <w:p w:rsidR="00C11A1F" w:rsidRDefault="00C11A1F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rPr>
                <w:lang w:val="en-US"/>
              </w:rPr>
            </w:pPr>
            <w:r>
              <w:fldChar w:fldCharType="begin"/>
            </w:r>
            <w:r>
              <w:instrText>DOCVARIABLE CO1</w:instrText>
            </w:r>
            <w: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C11A1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</w:tbl>
    <w:p w:rsidR="00C11A1F" w:rsidRDefault="00C11A1F">
      <w:pPr>
        <w:rPr>
          <w:sz w:val="4"/>
          <w:lang w:val="en-US"/>
        </w:rPr>
      </w:pPr>
    </w:p>
    <w:tbl>
      <w:tblPr>
        <w:tblW w:w="7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651"/>
      </w:tblGrid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  <w:tr w:rsidR="00C11A1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lang w:val="en-US"/>
              </w:rPr>
            </w:pPr>
          </w:p>
        </w:tc>
      </w:tr>
    </w:tbl>
    <w:p w:rsidR="00C11A1F" w:rsidRDefault="00C11A1F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C11A1F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 Bank address for allotments</w:t>
            </w:r>
          </w:p>
        </w:tc>
      </w:tr>
      <w:tr w:rsidR="00C11A1F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lang w:val="en-US"/>
              </w:rPr>
            </w:pPr>
          </w:p>
        </w:tc>
      </w:tr>
      <w:tr w:rsidR="00C11A1F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lang w:val="en-US"/>
              </w:rPr>
            </w:pPr>
          </w:p>
        </w:tc>
      </w:tr>
      <w:tr w:rsidR="00C11A1F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lang w:val="en-US"/>
              </w:rPr>
            </w:pPr>
          </w:p>
        </w:tc>
      </w:tr>
      <w:tr w:rsidR="00C11A1F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lang w:val="en-US"/>
              </w:rPr>
            </w:pPr>
          </w:p>
        </w:tc>
      </w:tr>
    </w:tbl>
    <w:p w:rsidR="00C11A1F" w:rsidRDefault="00C11A1F">
      <w:pPr>
        <w:rPr>
          <w:sz w:val="18"/>
          <w:szCs w:val="18"/>
          <w:lang w:val="en-US"/>
        </w:rPr>
      </w:pPr>
    </w:p>
    <w:p w:rsidR="00C11A1F" w:rsidRDefault="00C11A1F">
      <w:pPr>
        <w:rPr>
          <w:sz w:val="4"/>
          <w:lang w:val="en-US"/>
        </w:rPr>
      </w:pPr>
    </w:p>
    <w:tbl>
      <w:tblPr>
        <w:tblpPr w:leftFromText="180" w:rightFromText="180" w:vertAnchor="text" w:horzAnchor="margin" w:tblpY="312"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838"/>
        <w:gridCol w:w="1170"/>
        <w:gridCol w:w="792"/>
        <w:gridCol w:w="1984"/>
        <w:gridCol w:w="1117"/>
        <w:gridCol w:w="1058"/>
        <w:gridCol w:w="1321"/>
      </w:tblGrid>
      <w:tr w:rsidR="00C11A1F">
        <w:trPr>
          <w:trHeight w:val="387"/>
        </w:trPr>
        <w:tc>
          <w:tcPr>
            <w:tcW w:w="10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Seagoing Experience</w:t>
            </w:r>
          </w:p>
        </w:tc>
      </w:tr>
      <w:tr w:rsidR="00C11A1F">
        <w:trPr>
          <w:trHeight w:val="38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From d/m/y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C11A1F" w:rsidRDefault="00F45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</w:tr>
      <w:tr w:rsidR="00C11A1F">
        <w:trPr>
          <w:trHeight w:val="21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49" w:rsidRDefault="00177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Amiral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177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5F70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Roro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577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Matros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433081">
            <w:pPr>
              <w:pStyle w:val="ParaAttribute3"/>
              <w:contextualSpacing/>
              <w:rPr>
                <w:rFonts w:ascii="Calibri" w:eastAsia="Calibri" w:hAnsi="Calibri"/>
                <w:b/>
                <w:sz w:val="16"/>
              </w:rPr>
            </w:pPr>
            <w:r>
              <w:rPr>
                <w:rFonts w:eastAsia="Calibri" w:hAnsi="Calibri"/>
                <w:b/>
                <w:sz w:val="16"/>
                <w:lang w:val="en-US"/>
              </w:rPr>
              <w:t>07.11.2021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F" w:rsidRDefault="00F45F04">
            <w:pPr>
              <w:pStyle w:val="ParaAttribute3"/>
              <w:contextualSpacing/>
              <w:rPr>
                <w:rFonts w:ascii="Calibri" w:eastAsia="Calibri" w:hAnsi="Calibri"/>
                <w:b/>
                <w:sz w:val="16"/>
              </w:rPr>
            </w:pPr>
            <w:r>
              <w:rPr>
                <w:rFonts w:eastAsia="Calibri" w:hAnsi="Calibri"/>
                <w:b/>
                <w:sz w:val="16"/>
                <w:lang w:val="en-US"/>
              </w:rPr>
              <w:t>2</w:t>
            </w:r>
            <w:r w:rsidR="009D2B1B">
              <w:rPr>
                <w:rFonts w:eastAsia="Calibri" w:hAnsi="Calibri"/>
                <w:b/>
                <w:sz w:val="16"/>
                <w:lang w:val="en-US"/>
              </w:rPr>
              <w:t>6.01</w:t>
            </w:r>
            <w:r w:rsidR="00E017F7">
              <w:rPr>
                <w:rFonts w:eastAsia="Calibri" w:hAnsi="Calibri"/>
                <w:b/>
                <w:sz w:val="16"/>
                <w:lang w:val="en-US"/>
              </w:rPr>
              <w:t>.2022</w:t>
            </w:r>
          </w:p>
        </w:tc>
      </w:tr>
      <w:tr w:rsidR="00C11A1F">
        <w:trPr>
          <w:trHeight w:val="21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177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Volodymyr Vorobyov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5F70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 Kitts and Nevis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G.Gargo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577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F45F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Matros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E017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05.020.2022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E017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18.07.2022</w:t>
            </w:r>
          </w:p>
        </w:tc>
      </w:tr>
      <w:tr w:rsidR="00C11A1F">
        <w:trPr>
          <w:trHeight w:val="21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 w:rsidP="00E017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rPr>
          <w:trHeight w:val="10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D6" w:rsidRDefault="005F70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 w:rsidP="00E017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 w:rsidP="00E017F7">
            <w:pPr>
              <w:rPr>
                <w:sz w:val="16"/>
                <w:szCs w:val="16"/>
                <w:lang w:val="en-US"/>
              </w:rPr>
            </w:pPr>
          </w:p>
        </w:tc>
      </w:tr>
      <w:tr w:rsidR="00C11A1F">
        <w:trPr>
          <w:trHeight w:val="10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11A1F">
        <w:trPr>
          <w:trHeight w:val="10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11A1F">
        <w:trPr>
          <w:trHeight w:val="10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11A1F">
        <w:trPr>
          <w:trHeight w:val="10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1F" w:rsidRDefault="00C11A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C11A1F" w:rsidRDefault="00C11A1F">
      <w:pPr>
        <w:rPr>
          <w:sz w:val="18"/>
          <w:szCs w:val="18"/>
          <w:lang w:val="en-US"/>
        </w:rPr>
      </w:pPr>
    </w:p>
    <w:p w:rsidR="00C11A1F" w:rsidRDefault="00C11A1F">
      <w:pPr>
        <w:rPr>
          <w:b/>
          <w:lang w:val="en-US"/>
        </w:rPr>
        <w:sectPr w:rsidR="00C11A1F">
          <w:footerReference w:type="default" r:id="rId9"/>
          <w:pgSz w:w="11906" w:h="16838"/>
          <w:pgMar w:top="567" w:right="567" w:bottom="567" w:left="851" w:header="720" w:footer="550" w:gutter="0"/>
          <w:cols w:space="708"/>
        </w:sectPr>
      </w:pPr>
    </w:p>
    <w:p w:rsidR="00C11A1F" w:rsidRDefault="00F45F04">
      <w:pPr>
        <w:tabs>
          <w:tab w:val="center" w:pos="7710"/>
          <w:tab w:val="left" w:pos="13468"/>
        </w:tabs>
        <w:rPr>
          <w:b/>
          <w:lang w:val="en-US"/>
        </w:rPr>
      </w:pPr>
      <w:r>
        <w:rPr>
          <w:b/>
          <w:lang w:val="en-US"/>
        </w:rPr>
        <w:tab/>
      </w:r>
    </w:p>
    <w:p w:rsidR="00C11A1F" w:rsidRDefault="00C11A1F">
      <w:pPr>
        <w:jc w:val="center"/>
        <w:rPr>
          <w:b/>
          <w:lang w:val="en-US"/>
        </w:rPr>
      </w:pPr>
    </w:p>
    <w:p w:rsidR="00C11A1F" w:rsidRDefault="00C11A1F">
      <w:pPr>
        <w:rPr>
          <w:b/>
          <w:lang w:val="en-US"/>
        </w:rPr>
      </w:pPr>
    </w:p>
    <w:sectPr w:rsidR="00C11A1F">
      <w:footerReference w:type="default" r:id="rId10"/>
      <w:pgSz w:w="16838" w:h="11906" w:orient="landscape"/>
      <w:pgMar w:top="851" w:right="851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C01" w:rsidRDefault="00F45F04">
      <w:r>
        <w:separator/>
      </w:r>
    </w:p>
  </w:endnote>
  <w:endnote w:type="continuationSeparator" w:id="0">
    <w:p w:rsidR="00E16C01" w:rsidRDefault="00F4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A1F" w:rsidRDefault="00D872EE">
    <w:pPr>
      <w:pStyle w:val="a6"/>
      <w:jc w:val="center"/>
      <w:rPr>
        <w:lang w:val="en-US"/>
      </w:rPr>
    </w:pPr>
    <w:hyperlink r:id="rId1" w:history="1">
      <w:r w:rsidR="00F45F04">
        <w:rPr>
          <w:rStyle w:val="CharAttribute5"/>
          <w:rFonts w:eastAsia="Batang"/>
        </w:rPr>
        <w:t>WWW.AZ-MARINER.AZ</w:t>
      </w:r>
    </w:hyperlink>
    <w:r w:rsidR="00F45F04"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4097" name="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C11A1F" w:rsidRDefault="00F45F0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vert="horz" wrap="square" lIns="91440" tIns="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51" o:spid="_x0000_s1026" style="position:absolute;left:0;text-align:left;margin-left:0;margin-top:0;width:551.55pt;height:48.4pt;z-index:3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" filled="f" stroked="f">
              <v:textbox inset=",0">
                <w:txbxContent>
                  <w:p w:rsidR="00C11A1F" w:rsidRDefault="00F45F0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Style w:val="a9"/>
                        <w:lang w:val="en-US"/>
                      </w:rPr>
                      <w:t xml:space="preserve"> of </w:t>
                    </w:r>
                    <w:r w:rsidR="00AF1017">
                      <w:fldChar w:fldCharType="begin"/>
                    </w:r>
                    <w:r w:rsidR="00AF1017">
                      <w:instrText xml:space="preserve"> NUMPAGES </w:instrText>
                    </w:r>
                    <w:r w:rsidR="00AF1017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AF101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F45F04"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9525" b="0"/>
              <wp:wrapNone/>
              <wp:docPr id="4098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" name="Düz Ok Bağlayıcısı 1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" name="Düz Ok Bağlayıcısı 2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" name="Düz Ok Bağlayıcısı 3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A1F" w:rsidRDefault="00D872EE">
    <w:pPr>
      <w:pStyle w:val="a6"/>
      <w:jc w:val="center"/>
      <w:rPr>
        <w:lang w:val="en-US"/>
      </w:rPr>
    </w:pPr>
    <w:hyperlink r:id="rId1" w:history="1">
      <w:r w:rsidR="00F45F04">
        <w:rPr>
          <w:rStyle w:val="CharAttribute5"/>
          <w:rFonts w:eastAsia="Batang"/>
        </w:rPr>
        <w:t>WWW.AZ-MARINER.AZ</w:t>
      </w:r>
    </w:hyperlink>
    <w:r w:rsidR="00F45F04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4102" name="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C11A1F" w:rsidRDefault="00F45F0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vert="horz" wrap="square" lIns="91440" tIns="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53" o:spid="_x0000_s1027" style="position:absolute;left:0;text-align:left;margin-left:0;margin-top:0;width:532.6pt;height:48.4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" filled="f" stroked="f">
              <v:textbox inset=",0">
                <w:txbxContent>
                  <w:p w:rsidR="00C11A1F" w:rsidRDefault="00F45F0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Style w:val="a9"/>
                        <w:lang w:val="en-US"/>
                      </w:rPr>
                      <w:t xml:space="preserve"> of </w:t>
                    </w:r>
                    <w:r w:rsidR="00AF1017">
                      <w:fldChar w:fldCharType="begin"/>
                    </w:r>
                    <w:r w:rsidR="00AF1017">
                      <w:instrText xml:space="preserve"> NUMPAGES </w:instrText>
                    </w:r>
                    <w:r w:rsidR="00AF1017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AF101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F45F04">
      <w:rPr>
        <w:noProof/>
      </w:rPr>
      <mc:AlternateContent>
        <mc:Choice Requires="wpg">
          <w:drawing>
            <wp:anchor distT="0" distB="0" distL="0" distR="0" simplePos="0" relativeHeight="4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9525" b="0"/>
              <wp:wrapNone/>
              <wp:docPr id="4103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Düz Ok Bağlayıcısı 4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Düz Ok Bağlayıcısı 5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" name="Düz Ok Bağlayıcısı 6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3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4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6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C01" w:rsidRDefault="00F45F04">
      <w:r>
        <w:separator/>
      </w:r>
    </w:p>
  </w:footnote>
  <w:footnote w:type="continuationSeparator" w:id="0">
    <w:p w:rsidR="00E16C01" w:rsidRDefault="00F4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184FAC"/>
    <w:lvl w:ilvl="0" w:tplc="0A1E896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</w:rPr>
    </w:lvl>
    <w:lvl w:ilvl="1" w:tplc="EF6A38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A81D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88CD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D475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16D6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E8E9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102FD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F6F3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537ABB"/>
    <w:multiLevelType w:val="hybridMultilevel"/>
    <w:tmpl w:val="0B60A498"/>
    <w:lvl w:ilvl="0" w:tplc="EE0A7BD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8F3804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40429B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2CF874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EFD43B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EAD20C4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197C0C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4CD2A7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2220A0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728138235">
    <w:abstractNumId w:val="1"/>
  </w:num>
  <w:num w:numId="2" w16cid:durableId="185565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A1F"/>
    <w:rsid w:val="00177764"/>
    <w:rsid w:val="00276049"/>
    <w:rsid w:val="003161CD"/>
    <w:rsid w:val="003F4582"/>
    <w:rsid w:val="00433081"/>
    <w:rsid w:val="004A5C4B"/>
    <w:rsid w:val="004E4256"/>
    <w:rsid w:val="005F70D6"/>
    <w:rsid w:val="00676760"/>
    <w:rsid w:val="0068402B"/>
    <w:rsid w:val="00690E22"/>
    <w:rsid w:val="006E20C1"/>
    <w:rsid w:val="007412E5"/>
    <w:rsid w:val="00751A2D"/>
    <w:rsid w:val="00870AA9"/>
    <w:rsid w:val="00877E7E"/>
    <w:rsid w:val="00902ADC"/>
    <w:rsid w:val="009D2B1B"/>
    <w:rsid w:val="00A13F56"/>
    <w:rsid w:val="00AF1017"/>
    <w:rsid w:val="00B82FEA"/>
    <w:rsid w:val="00C11A1F"/>
    <w:rsid w:val="00C33ADA"/>
    <w:rsid w:val="00C57776"/>
    <w:rsid w:val="00D015D0"/>
    <w:rsid w:val="00D872EE"/>
    <w:rsid w:val="00E017F7"/>
    <w:rsid w:val="00E16C01"/>
    <w:rsid w:val="00E856F2"/>
    <w:rsid w:val="00F03799"/>
    <w:rsid w:val="00F342F9"/>
    <w:rsid w:val="00F45961"/>
    <w:rsid w:val="00F45F04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DC3A5"/>
  <w15:docId w15:val="{B6AA197F-A2DB-5E4A-9CFD-7A7D9294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="360"/>
      <w:outlineLvl w:val="4"/>
    </w:pPr>
    <w:rPr>
      <w:u w:val="single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SimSun" w:hAnsi="Calibri Light" w:cs="SimSun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eastAsia="SimSun" w:hAnsi="Calibri Light" w:cs="SimSu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Calibri Light" w:eastAsia="SimSun" w:hAnsi="Calibri Light" w:cs="SimSu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eastAsia="SimSun" w:hAnsi="Calibri Light" w:cs="SimSu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4">
    <w:name w:val="Body Text"/>
    <w:basedOn w:val="a"/>
    <w:uiPriority w:val="99"/>
    <w:rPr>
      <w:sz w:val="20"/>
      <w:lang w:val="en-US"/>
    </w:rPr>
  </w:style>
  <w:style w:type="character" w:customStyle="1" w:styleId="a5">
    <w:name w:val="Нижний колонтитул Знак"/>
    <w:link w:val="a6"/>
    <w:uiPriority w:val="99"/>
    <w:rPr>
      <w:rFonts w:cs="Times New Roman"/>
      <w:sz w:val="24"/>
      <w:szCs w:val="24"/>
    </w:rPr>
  </w:style>
  <w:style w:type="paragraph" w:styleId="a7">
    <w:name w:val="Document Map"/>
    <w:basedOn w:val="a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Balloon Text"/>
    <w:basedOn w:val="a"/>
    <w:uiPriority w:val="99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uiPriority w:val="99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customStyle="1" w:styleId="CharAttribute4">
    <w:name w:val="CharAttribute4"/>
    <w:uiPriority w:val="99"/>
    <w:rPr>
      <w:rFonts w:ascii="Times New Roman" w:eastAsia="Times New Roman"/>
      <w:sz w:val="28"/>
      <w:shd w:val="clear" w:color="auto" w:fill="FFFFFF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4">
    <w:name w:val="CharAttribute14"/>
    <w:uiPriority w:val="99"/>
    <w:rPr>
      <w:rFonts w:ascii="Calibri" w:eastAsia="Calibri"/>
    </w:rPr>
  </w:style>
  <w:style w:type="paragraph" w:customStyle="1" w:styleId="ParaAttribute3">
    <w:name w:val="ParaAttribute3"/>
    <w:uiPriority w:val="99"/>
    <w:rPr>
      <w:rFonts w:eastAsia="Batang"/>
      <w:lang w:val="tr-TR" w:eastAsia="tr-TR"/>
    </w:rPr>
  </w:style>
  <w:style w:type="paragraph" w:customStyle="1" w:styleId="ParaAttribute4">
    <w:name w:val="ParaAttribute4"/>
    <w:uiPriority w:val="99"/>
    <w:rPr>
      <w:rFonts w:eastAsia="Batang"/>
      <w:lang w:val="tr-TR" w:eastAsia="tr-TR"/>
    </w:rPr>
  </w:style>
  <w:style w:type="character" w:customStyle="1" w:styleId="CharAttribute13">
    <w:name w:val="CharAttribute13"/>
    <w:uiPriority w:val="99"/>
    <w:rPr>
      <w:rFonts w:ascii="Calibri" w:eastAsia="Calibri"/>
      <w:sz w:val="22"/>
      <w:shd w:val="clear" w:color="auto" w:fill="FFFFFF"/>
    </w:rPr>
  </w:style>
  <w:style w:type="paragraph" w:styleId="ab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SimSun" w:hAnsi="Calibri Light" w:cs="SimSu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SimSun" w:hAnsi="Calibri Light" w:cs="SimSu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Pr>
      <w:rFonts w:ascii="Calibri Light" w:eastAsia="SimSun" w:hAnsi="Calibri Light" w:cs="SimSun"/>
      <w:color w:val="1F4D78"/>
    </w:rPr>
  </w:style>
  <w:style w:type="character" w:customStyle="1" w:styleId="60">
    <w:name w:val="Заголовок 6 Знак"/>
    <w:basedOn w:val="a0"/>
    <w:link w:val="6"/>
    <w:uiPriority w:val="9"/>
    <w:rPr>
      <w:rFonts w:ascii="Calibri Light" w:eastAsia="SimSun" w:hAnsi="Calibri Light" w:cs="SimSun"/>
      <w:i/>
      <w:iCs/>
      <w:color w:val="1F4D78"/>
    </w:rPr>
  </w:style>
  <w:style w:type="character" w:customStyle="1" w:styleId="70">
    <w:name w:val="Заголовок 7 Знак"/>
    <w:basedOn w:val="a0"/>
    <w:link w:val="7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5B9BD5"/>
      </w:pBdr>
      <w:spacing w:after="300"/>
      <w:contextualSpacing/>
    </w:pPr>
    <w:rPr>
      <w:rFonts w:ascii="Calibri Light" w:eastAsia="SimSun" w:hAnsi="Calibri Light" w:cs="SimSun"/>
      <w:color w:val="323E4F"/>
      <w:spacing w:val="5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Pr>
      <w:rFonts w:ascii="Calibri Light" w:eastAsia="SimSun" w:hAnsi="Calibri Light" w:cs="SimSun"/>
      <w:color w:val="323E4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Pr>
      <w:rFonts w:ascii="Calibri Light" w:eastAsia="SimSun" w:hAnsi="Calibri Light" w:cs="SimSun"/>
      <w:i/>
      <w:iCs/>
      <w:color w:val="5B9BD5"/>
      <w:spacing w:val="15"/>
    </w:rPr>
  </w:style>
  <w:style w:type="character" w:customStyle="1" w:styleId="af">
    <w:name w:val="Подзаголовок Знак"/>
    <w:basedOn w:val="a0"/>
    <w:link w:val="ae"/>
    <w:uiPriority w:val="11"/>
    <w:rPr>
      <w:rFonts w:ascii="Calibri Light" w:eastAsia="SimSun" w:hAnsi="Calibri Light" w:cs="SimSun"/>
      <w:i/>
      <w:iCs/>
      <w:color w:val="5B9BD5"/>
      <w:spacing w:val="15"/>
      <w:sz w:val="24"/>
      <w:szCs w:val="24"/>
    </w:rPr>
  </w:style>
  <w:style w:type="character" w:styleId="af0">
    <w:name w:val="Subtle Emphasis"/>
    <w:basedOn w:val="a0"/>
    <w:uiPriority w:val="19"/>
    <w:qFormat/>
    <w:rPr>
      <w:i/>
      <w:iCs/>
      <w:color w:val="808080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5B9BD5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f4">
    <w:name w:val="Intense Quote"/>
    <w:basedOn w:val="a"/>
    <w:next w:val="a"/>
    <w:link w:val="af5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f5">
    <w:name w:val="Выделенная цитата Знак"/>
    <w:basedOn w:val="a0"/>
    <w:link w:val="af4"/>
    <w:uiPriority w:val="30"/>
    <w:rPr>
      <w:b/>
      <w:bCs/>
      <w:i/>
      <w:iCs/>
      <w:color w:val="5B9BD5"/>
    </w:rPr>
  </w:style>
  <w:style w:type="character" w:styleId="af6">
    <w:name w:val="Subtle Reference"/>
    <w:basedOn w:val="a0"/>
    <w:uiPriority w:val="31"/>
    <w:qFormat/>
    <w:rPr>
      <w:smallCaps/>
      <w:color w:val="ED7D31"/>
      <w:u w:val="single"/>
    </w:rPr>
  </w:style>
  <w:style w:type="character" w:styleId="af7">
    <w:name w:val="Intense Reference"/>
    <w:basedOn w:val="a0"/>
    <w:uiPriority w:val="32"/>
    <w:qFormat/>
    <w:rPr>
      <w:b/>
      <w:bCs/>
      <w:smallCaps/>
      <w:color w:val="ED7D31"/>
      <w:spacing w:val="5"/>
      <w:u w:val="single"/>
    </w:rPr>
  </w:style>
  <w:style w:type="character" w:styleId="af8">
    <w:name w:val="Book Title"/>
    <w:basedOn w:val="a0"/>
    <w:uiPriority w:val="33"/>
    <w:qFormat/>
    <w:rPr>
      <w:b/>
      <w:bCs/>
      <w:smallCaps/>
      <w:spacing w:val="5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sz w:val="20"/>
      <w:szCs w:val="20"/>
    </w:rPr>
  </w:style>
  <w:style w:type="character" w:styleId="afc">
    <w:name w:val="footnote reference"/>
    <w:basedOn w:val="a0"/>
    <w:uiPriority w:val="99"/>
    <w:rPr>
      <w:vertAlign w:val="superscript"/>
    </w:rPr>
  </w:style>
  <w:style w:type="paragraph" w:styleId="afd">
    <w:name w:val="endnote text"/>
    <w:basedOn w:val="a"/>
    <w:link w:val="afe"/>
    <w:uiPriority w:val="99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Pr>
      <w:sz w:val="20"/>
      <w:szCs w:val="20"/>
    </w:rPr>
  </w:style>
  <w:style w:type="character" w:styleId="aff">
    <w:name w:val="endnote reference"/>
    <w:basedOn w:val="a0"/>
    <w:uiPriority w:val="99"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envelope address"/>
    <w:basedOn w:val="a"/>
    <w:uiPriority w:val="99"/>
    <w:pPr>
      <w:ind w:left="2880"/>
    </w:pPr>
    <w:rPr>
      <w:rFonts w:ascii="Calibri Light" w:eastAsia="SimSun" w:hAnsi="Calibri Light" w:cs="SimSun"/>
    </w:rPr>
  </w:style>
  <w:style w:type="paragraph" w:styleId="23">
    <w:name w:val="envelope return"/>
    <w:basedOn w:val="a"/>
    <w:uiPriority w:val="99"/>
    <w:rPr>
      <w:rFonts w:ascii="Calibri Light" w:eastAsia="SimSun" w:hAnsi="Calibri Light" w:cs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0341-88A7-4959-8047-403835A908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3213</Characters>
  <Application>Microsoft Office Word</Application>
  <DocSecurity>0</DocSecurity>
  <Lines>26</Lines>
  <Paragraphs>7</Paragraphs>
  <ScaleCrop>false</ScaleCrop>
  <Company>LTS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Гость</cp:lastModifiedBy>
  <cp:revision>2</cp:revision>
  <dcterms:created xsi:type="dcterms:W3CDTF">2022-07-27T09:03:00Z</dcterms:created>
  <dcterms:modified xsi:type="dcterms:W3CDTF">2022-07-27T09:03:00Z</dcterms:modified>
</cp:coreProperties>
</file>