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4B" w:rsidRDefault="00471D4B" w:rsidP="00471D4B"/>
    <w:p w:rsidR="00471D4B" w:rsidRDefault="00471D4B" w:rsidP="00471D4B">
      <w:pPr>
        <w:jc w:val="center"/>
        <w:rPr>
          <w:rFonts w:ascii="Times New Roman"/>
          <w:vanish/>
          <w:sz w:val="36"/>
          <w:szCs w:val="36"/>
        </w:rPr>
      </w:pPr>
      <w:r>
        <w:tab/>
      </w: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744"/>
        <w:gridCol w:w="3313"/>
        <w:gridCol w:w="1780"/>
        <w:gridCol w:w="284"/>
        <w:gridCol w:w="3786"/>
      </w:tblGrid>
      <w:tr w:rsidR="00471D4B" w:rsidTr="00F20DB0"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CV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ZAUR GURBANOV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2</w:t>
            </w:r>
            <w:r>
              <w:rPr>
                <w:rFonts w:ascii="Times New Roman"/>
                <w:b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/>
                <w:b/>
                <w:sz w:val="32"/>
                <w:szCs w:val="32"/>
              </w:rPr>
              <w:t xml:space="preserve"> engineer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</w:pPr>
            <w:r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  <w:t>zaur.gurbanov.89@gmail.com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+994(55)244-02-42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noProof/>
                <w:sz w:val="24"/>
                <w:szCs w:val="20"/>
                <w:lang w:val="ru-RU" w:eastAsia="ru-RU"/>
              </w:rPr>
              <w:drawing>
                <wp:inline distT="0" distB="0" distL="0" distR="0">
                  <wp:extent cx="1861457" cy="2384425"/>
                  <wp:effectExtent l="0" t="0" r="5715" b="0"/>
                  <wp:docPr id="1" name="Рисунок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61" cy="240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D4B" w:rsidTr="00F20DB0">
        <w:trPr>
          <w:trHeight w:val="367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Position: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vertAlign w:val="superscript"/>
              </w:rPr>
              <w:t>nd</w:t>
            </w:r>
            <w:r>
              <w:rPr>
                <w:rFonts w:ascii="Times New Roman"/>
                <w:b/>
              </w:rPr>
              <w:t>engineer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Desired Type of Ship: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Any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Desired salary: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4000 USD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Available from: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ASAP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Full Name: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Zaur Gurbanov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Date of birth: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16.07.1989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Citizenship: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Azerbaijan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Place of birth: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Shevchenko, Kazakhstan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Phones: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+994(55)244-02-42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Country of residence: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Azerbaijan</w:t>
            </w:r>
          </w:p>
        </w:tc>
      </w:tr>
      <w:tr w:rsidR="00471D4B" w:rsidRP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Style w:val="a3"/>
                <w:rFonts w:ascii="Times New Roman"/>
                <w:color w:val="1F3864" w:themeColor="accent5" w:themeShade="80"/>
                <w:sz w:val="24"/>
                <w:szCs w:val="24"/>
              </w:rPr>
              <w:t>E-mail address: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</w:rPr>
            </w:pPr>
            <w:r>
              <w:rPr>
                <w:rFonts w:ascii="Times New Roman"/>
                <w:b/>
                <w:color w:val="00B0F0"/>
                <w:sz w:val="24"/>
                <w:szCs w:val="24"/>
              </w:rPr>
              <w:t>zaur.gurbanov.89@gmail.com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City/ Address: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Baku, Surakhani district, New Guneshli settle</w:t>
            </w:r>
            <w:proofErr w:type="gramStart"/>
            <w:r>
              <w:rPr>
                <w:rFonts w:ascii="Times New Roman"/>
                <w:b/>
              </w:rPr>
              <w:t>.,</w:t>
            </w:r>
            <w:proofErr w:type="gramEnd"/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Skype: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Nearest airport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Baku, AZ</w:t>
            </w:r>
          </w:p>
        </w:tc>
      </w:tr>
      <w:tr w:rsidR="00471D4B" w:rsidTr="00F20DB0">
        <w:trPr>
          <w:trHeight w:val="64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Style w:val="a3"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English level:</w:t>
            </w:r>
          </w:p>
          <w:p w:rsidR="00471D4B" w:rsidRDefault="00471D4B">
            <w:pPr>
              <w:spacing w:after="0" w:line="210" w:lineRule="atLeast"/>
              <w:jc w:val="center"/>
              <w:rPr>
                <w:b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Russian level: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color w:val="1F3864" w:themeColor="accent5" w:themeShade="80"/>
              </w:rPr>
            </w:pPr>
            <w:r>
              <w:rPr>
                <w:rFonts w:ascii="Times New Roman"/>
                <w:color w:val="1F3864" w:themeColor="accent5" w:themeShade="80"/>
              </w:rPr>
              <w:t xml:space="preserve">Schengen </w:t>
            </w:r>
            <w:r>
              <w:rPr>
                <w:rStyle w:val="a3"/>
                <w:rFonts w:ascii="Times New Roman"/>
                <w:color w:val="1F3864" w:themeColor="accent5" w:themeShade="80"/>
              </w:rPr>
              <w:t>visa valid up: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NIL</w:t>
            </w: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5500"/>
        <w:gridCol w:w="1417"/>
        <w:gridCol w:w="1418"/>
        <w:gridCol w:w="1276"/>
        <w:gridCol w:w="2296"/>
      </w:tblGrid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>
              <w:rPr>
                <w:rStyle w:val="a3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expire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RP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AZE021908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23.01.21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23.01.26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State Maritime Agency, Baku AZE</w:t>
            </w:r>
          </w:p>
        </w:tc>
      </w:tr>
      <w:tr w:rsidR="00471D4B" w:rsidRPr="00471D4B" w:rsidTr="00F20DB0">
        <w:trPr>
          <w:trHeight w:val="34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C02781497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20.08.2019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19.08.2029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Ministry of Internal  Affairs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Second engineer officer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001057/17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Pr="00AE4453" w:rsidRDefault="00AE4453">
            <w:pPr>
              <w:jc w:val="center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>08.11.202</w:t>
            </w:r>
            <w:r>
              <w:rPr>
                <w:rFonts w:ascii="Times New Roman"/>
                <w:b/>
                <w:lang w:val="ru-RU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000708/21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Proficiency in Survival craft  and boats other than fast rescue boats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SL-1156-20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International Safety Management 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SP-1255-20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SO-1648-20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  <w:bookmarkStart w:id="0" w:name="_GoBack"/>
        <w:bookmarkEnd w:id="0"/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Engine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ER-0307-20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Leadership and Teamwork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DL-0498-20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Crowd management training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SC-0170-18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Safe operation and maintenance of high voltage systems 1000 volts or more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DM-0161-17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Medical First aid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SN-0773-19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Dangerous , hazardous and harmful cargoes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SK-0224-18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Training  in advanced fire - fighting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SJ-0586-18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Training for seafarers with designated security duties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SH-0798-20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Ship Security - related  training and  instruction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SI-2197-19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Basic training and qualifications on oil and chemical tanker cargo operations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SA-0201-18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08.06.2023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Advanced training for chemical tanker cargo operations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AS-0026-20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Advanced training for oil tanker cargo operations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SB-0098-18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76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5359"/>
        <w:gridCol w:w="1417"/>
        <w:gridCol w:w="1418"/>
        <w:gridCol w:w="1321"/>
        <w:gridCol w:w="2251"/>
      </w:tblGrid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Medical fitness certificate: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Unical-A LLC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MMC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Alco-drug certificate: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Unical-A LLC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MMC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Yellow fever: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322"/>
        <w:gridCol w:w="1243"/>
        <w:gridCol w:w="797"/>
        <w:gridCol w:w="219"/>
        <w:gridCol w:w="794"/>
        <w:gridCol w:w="36"/>
        <w:gridCol w:w="953"/>
        <w:gridCol w:w="1951"/>
        <w:gridCol w:w="505"/>
        <w:gridCol w:w="1296"/>
        <w:gridCol w:w="1791"/>
      </w:tblGrid>
      <w:tr w:rsidR="00471D4B" w:rsidTr="002B12C6">
        <w:trPr>
          <w:trHeight w:val="271"/>
        </w:trPr>
        <w:tc>
          <w:tcPr>
            <w:tcW w:w="11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471D4B" w:rsidRPr="00471D4B" w:rsidTr="002B12C6">
        <w:trPr>
          <w:trHeight w:val="417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 xml:space="preserve">Education: Bachelor  </w:t>
            </w:r>
          </w:p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</w:rPr>
              <w:t>(Azerbaijan State Marine Academy)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>Knowledge of other languages:</w:t>
            </w:r>
          </w:p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</w:rPr>
              <w:t>Russian, Turkish, English</w:t>
            </w:r>
          </w:p>
        </w:tc>
      </w:tr>
      <w:tr w:rsidR="00471D4B" w:rsidRPr="00471D4B" w:rsidTr="002B12C6">
        <w:trPr>
          <w:trHeight w:val="371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 xml:space="preserve">Specialty: Ship energetic equipment’s and their exploitation 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  <w:sz w:val="20"/>
              </w:rPr>
              <w:t>Computer skills:</w:t>
            </w:r>
            <w:r>
              <w:rPr>
                <w:rFonts w:ascii="Times New Roman"/>
                <w:sz w:val="20"/>
                <w:szCs w:val="20"/>
              </w:rPr>
              <w:t xml:space="preserve"> Windows, MS Office, Photoshop, Corel Draw, 3dmax</w:t>
            </w:r>
          </w:p>
        </w:tc>
      </w:tr>
      <w:tr w:rsidR="00471D4B" w:rsidTr="002B12C6">
        <w:trPr>
          <w:trHeight w:val="214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Second (relative) specialty: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Welding skills:            NIL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Next of Kin</w:t>
            </w:r>
          </w:p>
        </w:tc>
      </w:tr>
      <w:tr w:rsidR="00471D4B" w:rsidTr="002B12C6">
        <w:trPr>
          <w:trHeight w:val="204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Next of kin:   Brother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Phone:  +994(55)2682944</w:t>
            </w:r>
          </w:p>
        </w:tc>
      </w:tr>
      <w:tr w:rsidR="00471D4B" w:rsidRPr="00471D4B" w:rsidTr="002B12C6">
        <w:trPr>
          <w:trHeight w:val="214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Name, Surname: Elnur Gurbanov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 xml:space="preserve">Address: </w:t>
            </w:r>
            <w:r w:rsidR="002B12C6">
              <w:rPr>
                <w:rStyle w:val="a3"/>
                <w:rFonts w:ascii="Times New Roman"/>
              </w:rPr>
              <w:t xml:space="preserve">Azerbaijan Republic, </w:t>
            </w:r>
            <w:r>
              <w:rPr>
                <w:rStyle w:val="a3"/>
                <w:rFonts w:ascii="Times New Roman"/>
              </w:rPr>
              <w:t xml:space="preserve">Baku, </w:t>
            </w:r>
            <w:proofErr w:type="spellStart"/>
            <w:r>
              <w:rPr>
                <w:rStyle w:val="a3"/>
                <w:rFonts w:ascii="Times New Roman"/>
              </w:rPr>
              <w:t>Su</w:t>
            </w:r>
            <w:r w:rsidR="002B12C6">
              <w:rPr>
                <w:rStyle w:val="a3"/>
                <w:rFonts w:ascii="Times New Roman"/>
              </w:rPr>
              <w:t>rakhani</w:t>
            </w:r>
            <w:proofErr w:type="spellEnd"/>
            <w:r w:rsidR="002B12C6">
              <w:rPr>
                <w:rStyle w:val="a3"/>
                <w:rFonts w:ascii="Times New Roman"/>
              </w:rPr>
              <w:t xml:space="preserve">, new </w:t>
            </w:r>
            <w:proofErr w:type="spellStart"/>
            <w:r w:rsidR="002B12C6">
              <w:rPr>
                <w:rStyle w:val="a3"/>
                <w:rFonts w:ascii="Times New Roman"/>
              </w:rPr>
              <w:t>Guneshli</w:t>
            </w:r>
            <w:proofErr w:type="spellEnd"/>
            <w:r w:rsidR="002B12C6">
              <w:rPr>
                <w:rStyle w:val="a3"/>
                <w:rFonts w:ascii="Times New Roman"/>
              </w:rPr>
              <w:t xml:space="preserve"> 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Style w:val="a3"/>
                <w:rFonts w:ascii="Times New Roman"/>
                <w:sz w:val="28"/>
                <w:szCs w:val="28"/>
              </w:rPr>
              <w:t>Biometrical</w:t>
            </w:r>
            <w:r>
              <w:rPr>
                <w:rFonts w:ascii="Times New Roman"/>
                <w:b/>
                <w:sz w:val="28"/>
                <w:szCs w:val="28"/>
              </w:rPr>
              <w:t>data</w:t>
            </w:r>
            <w:proofErr w:type="spellEnd"/>
          </w:p>
        </w:tc>
      </w:tr>
      <w:tr w:rsidR="00471D4B" w:rsidTr="002B12C6">
        <w:trPr>
          <w:trHeight w:val="204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Sex:  Male</w:t>
            </w: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Height:  178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</w:rPr>
            </w:pPr>
            <w:r>
              <w:rPr>
                <w:rStyle w:val="a3"/>
                <w:rFonts w:ascii="Times New Roman"/>
              </w:rPr>
              <w:t>Overall size:52</w:t>
            </w:r>
          </w:p>
        </w:tc>
      </w:tr>
      <w:tr w:rsidR="00471D4B" w:rsidTr="002B12C6">
        <w:trPr>
          <w:trHeight w:val="214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Eyes color:  brown</w:t>
            </w: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Weight:85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</w:rPr>
            </w:pPr>
            <w:r>
              <w:rPr>
                <w:rStyle w:val="a3"/>
                <w:rFonts w:ascii="Times New Roman"/>
              </w:rPr>
              <w:t>Shoe size:42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  <w:sz w:val="28"/>
                <w:szCs w:val="28"/>
              </w:rPr>
              <w:t>Sea experience (reverse order)</w:t>
            </w:r>
          </w:p>
        </w:tc>
      </w:tr>
      <w:tr w:rsidR="00471D4B" w:rsidTr="002B12C6">
        <w:trPr>
          <w:trHeight w:val="41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>
              <w:rPr>
                <w:rStyle w:val="a3"/>
                <w:rFonts w:ascii="Times New Roman"/>
                <w:sz w:val="20"/>
                <w:szCs w:val="20"/>
              </w:rPr>
              <w:t>Position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Name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Type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Flag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>DWT/</w:t>
            </w:r>
          </w:p>
          <w:p w:rsidR="00471D4B" w:rsidRDefault="00471D4B">
            <w:pPr>
              <w:spacing w:after="0" w:line="210" w:lineRule="atLeast"/>
              <w:jc w:val="center"/>
            </w:pPr>
            <w:r>
              <w:rPr>
                <w:rStyle w:val="a3"/>
                <w:rFonts w:ascii="Times New Roman"/>
              </w:rPr>
              <w:t>GTN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ME Type/kW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From - Till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>
              <w:rPr>
                <w:rStyle w:val="a3"/>
                <w:rFonts w:ascii="Times New Roman"/>
              </w:rPr>
              <w:t>Employer</w:t>
            </w:r>
          </w:p>
        </w:tc>
      </w:tr>
      <w:tr w:rsidR="00471D4B" w:rsidTr="002B12C6">
        <w:trPr>
          <w:trHeight w:val="216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engineer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Nasimi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r>
              <w:rPr>
                <w:rFonts w:ascii="Times New Roman"/>
                <w:b/>
                <w:sz w:val="24"/>
                <w:szCs w:val="20"/>
              </w:rPr>
              <w:t>Tanker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13000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 xml:space="preserve">Wartsila </w:t>
            </w:r>
            <w:r>
              <w:rPr>
                <w:rFonts w:ascii="Times New Roman"/>
                <w:b/>
                <w:sz w:val="24"/>
                <w:szCs w:val="18"/>
                <w:lang w:val="az-Latn-AZ"/>
              </w:rPr>
              <w:t>9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02.02.2021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ASCO</w:t>
            </w:r>
          </w:p>
        </w:tc>
      </w:tr>
      <w:tr w:rsidR="00471D4B" w:rsidTr="002B12C6">
        <w:trPr>
          <w:trHeight w:val="271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05.06.21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93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lastRenderedPageBreak/>
              <w:t>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engineer 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</w:p>
          <w:p w:rsidR="00471D4B" w:rsidRDefault="00471D4B" w:rsidP="00471D4B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lastRenderedPageBreak/>
              <w:t>Dede</w:t>
            </w:r>
            <w:proofErr w:type="spellEnd"/>
            <w:r>
              <w:rPr>
                <w:rFonts w:ascii="Times New Roman"/>
                <w:b/>
                <w:i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Gorgud</w:t>
            </w:r>
            <w:proofErr w:type="spellEnd"/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r>
              <w:rPr>
                <w:rFonts w:ascii="Times New Roman"/>
                <w:b/>
                <w:sz w:val="24"/>
                <w:szCs w:val="20"/>
              </w:rPr>
              <w:lastRenderedPageBreak/>
              <w:t>Tanker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lastRenderedPageBreak/>
              <w:t>AZE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lastRenderedPageBreak/>
              <w:t>13000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lastRenderedPageBreak/>
              <w:t>Wartsila</w:t>
            </w:r>
            <w:r>
              <w:rPr>
                <w:rFonts w:ascii="Times New Roman"/>
                <w:b/>
                <w:sz w:val="24"/>
                <w:szCs w:val="18"/>
                <w:lang w:val="az-Latn-AZ"/>
              </w:rPr>
              <w:t>9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lastRenderedPageBreak/>
              <w:t>2x1080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lastRenderedPageBreak/>
              <w:t>27.09.2021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ASCO</w:t>
            </w:r>
          </w:p>
        </w:tc>
      </w:tr>
      <w:tr w:rsidR="00471D4B" w:rsidTr="002B12C6">
        <w:trPr>
          <w:trHeight w:val="243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27.10.2021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305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nd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engineer 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Ganja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Tanker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8000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Wartsila</w:t>
            </w:r>
            <w:r>
              <w:rPr>
                <w:rFonts w:ascii="Times New Roman"/>
                <w:b/>
                <w:sz w:val="24"/>
                <w:szCs w:val="18"/>
                <w:lang w:val="az-Latn-AZ"/>
              </w:rPr>
              <w:t>6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23.01.2019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ASCO</w:t>
            </w:r>
          </w:p>
        </w:tc>
      </w:tr>
      <w:tr w:rsidR="00471D4B" w:rsidTr="002B12C6">
        <w:trPr>
          <w:trHeight w:val="368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29.07.2020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71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nd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engineer 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sz w:val="24"/>
                <w:szCs w:val="18"/>
              </w:rPr>
              <w:t>Shirvan</w:t>
            </w:r>
            <w:proofErr w:type="spellEnd"/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r>
              <w:rPr>
                <w:rFonts w:ascii="Times New Roman"/>
                <w:b/>
                <w:sz w:val="24"/>
                <w:szCs w:val="20"/>
              </w:rPr>
              <w:t>Cargo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Malta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6200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Yanmar6N330/2207K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05.11.2017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PALMALI</w:t>
            </w:r>
          </w:p>
        </w:tc>
      </w:tr>
      <w:tr w:rsidR="00471D4B" w:rsidTr="002B12C6">
        <w:trPr>
          <w:trHeight w:val="402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25.05.2018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93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  <w:r>
              <w:rPr>
                <w:rFonts w:ascii="Times New Roman"/>
                <w:b/>
                <w:sz w:val="24"/>
                <w:szCs w:val="20"/>
              </w:rPr>
              <w:t xml:space="preserve"> engineer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 Maestro       </w:t>
            </w: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Niyazi</w:t>
            </w:r>
            <w:proofErr w:type="spellEnd"/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9269295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Cargo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5885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 SKL 6NVDS29/24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2x1100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28.03.2017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ACSC</w:t>
            </w:r>
          </w:p>
        </w:tc>
      </w:tr>
      <w:tr w:rsidR="00471D4B" w:rsidTr="002B12C6">
        <w:trPr>
          <w:trHeight w:val="277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28.09.2017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25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     3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rd</w:t>
            </w:r>
            <w:r>
              <w:rPr>
                <w:rFonts w:ascii="Times New Roman"/>
                <w:b/>
                <w:sz w:val="24"/>
                <w:szCs w:val="20"/>
              </w:rPr>
              <w:t xml:space="preserve"> engineer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Maestro       </w:t>
            </w: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Niyazi</w:t>
            </w:r>
            <w:proofErr w:type="spellEnd"/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9269295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Cargo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5885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SKL 6NVDS29/24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2x1100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15.05.2016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ACSC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25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28.10.2016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311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588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4</w:t>
            </w:r>
            <w:r>
              <w:rPr>
                <w:rFonts w:ascii="Times New Roman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Times New Roman"/>
                <w:b/>
                <w:sz w:val="24"/>
                <w:szCs w:val="20"/>
              </w:rPr>
              <w:t xml:space="preserve"> engineer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proofErr w:type="spellStart"/>
            <w:r>
              <w:rPr>
                <w:rFonts w:ascii="Times New Roman"/>
                <w:b/>
                <w:i/>
                <w:sz w:val="24"/>
                <w:szCs w:val="18"/>
              </w:rPr>
              <w:t>Balakan</w:t>
            </w:r>
            <w:proofErr w:type="spellEnd"/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9269295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Bara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AZE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5885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 xml:space="preserve">       MAN 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5M20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2x1100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25.06.2015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ACSC</w:t>
            </w:r>
          </w:p>
        </w:tc>
      </w:tr>
      <w:tr w:rsidR="00471D4B" w:rsidTr="002B12C6">
        <w:trPr>
          <w:trHeight w:val="576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10.01.2015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60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82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Motorman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DADA GORGOD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i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IMO No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i/>
                <w:sz w:val="24"/>
                <w:szCs w:val="18"/>
              </w:rPr>
              <w:t>7529677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Tanker (Vessel)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40" w:lineRule="auto"/>
              <w:jc w:val="center"/>
              <w:rPr>
                <w:rFonts w:ascii="Times New Roman"/>
                <w:b/>
                <w:sz w:val="24"/>
                <w:szCs w:val="20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 xml:space="preserve">AZE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13000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Wartsila</w:t>
            </w:r>
            <w:r>
              <w:rPr>
                <w:rFonts w:ascii="Times New Roman"/>
                <w:b/>
                <w:sz w:val="24"/>
                <w:szCs w:val="18"/>
                <w:lang w:val="az-Latn-AZ"/>
              </w:rPr>
              <w:t>9</w:t>
            </w:r>
            <w:r>
              <w:rPr>
                <w:rFonts w:ascii="Times New Roman"/>
                <w:b/>
                <w:sz w:val="24"/>
                <w:szCs w:val="18"/>
              </w:rPr>
              <w:t>L20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24"/>
                <w:szCs w:val="18"/>
              </w:rPr>
            </w:pPr>
            <w:r>
              <w:rPr>
                <w:rFonts w:ascii="Times New Roman"/>
                <w:b/>
                <w:sz w:val="24"/>
                <w:szCs w:val="18"/>
              </w:rPr>
              <w:t>2x1080 KW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23.10.2013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ACSC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sz w:val="24"/>
              </w:rPr>
            </w:pPr>
          </w:p>
        </w:tc>
      </w:tr>
      <w:tr w:rsidR="00471D4B" w:rsidTr="002B12C6">
        <w:trPr>
          <w:trHeight w:val="275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  <w:sz w:val="24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sz w:val="24"/>
                <w:szCs w:val="20"/>
              </w:rPr>
            </w:pPr>
            <w:r>
              <w:rPr>
                <w:rFonts w:ascii="Times New Roman"/>
                <w:b/>
                <w:sz w:val="24"/>
                <w:szCs w:val="20"/>
              </w:rPr>
              <w:t>25.07.2013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spacing w:after="0" w:line="240" w:lineRule="auto"/>
              <w:rPr>
                <w:rFonts w:ascii="Times New Roman"/>
                <w:sz w:val="24"/>
              </w:rPr>
            </w:pPr>
          </w:p>
        </w:tc>
      </w:tr>
    </w:tbl>
    <w:p w:rsidR="00471D4B" w:rsidRDefault="00471D4B" w:rsidP="00471D4B">
      <w:pPr>
        <w:ind w:left="-851"/>
        <w:rPr>
          <w:rFonts w:ascii="Times New Roman"/>
        </w:rPr>
      </w:pPr>
    </w:p>
    <w:p w:rsidR="00471D4B" w:rsidRDefault="00471D4B" w:rsidP="00471D4B">
      <w:pPr>
        <w:tabs>
          <w:tab w:val="left" w:pos="16395"/>
        </w:tabs>
      </w:pPr>
    </w:p>
    <w:p w:rsidR="00471D4B" w:rsidRDefault="00471D4B" w:rsidP="00471D4B">
      <w:pPr>
        <w:jc w:val="both"/>
      </w:pPr>
    </w:p>
    <w:p w:rsidR="00747591" w:rsidRDefault="00747591"/>
    <w:sectPr w:rsidR="0074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B"/>
    <w:rsid w:val="002B12C6"/>
    <w:rsid w:val="00471D4B"/>
    <w:rsid w:val="00747591"/>
    <w:rsid w:val="00AE4453"/>
    <w:rsid w:val="00F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5B02"/>
  <w15:chartTrackingRefBased/>
  <w15:docId w15:val="{9E17BFBB-3668-41E7-AE6D-BD917249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4B"/>
    <w:pPr>
      <w:spacing w:after="200" w:line="276" w:lineRule="auto"/>
    </w:pPr>
    <w:rPr>
      <w:rFonts w:ascii="Calibri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71D4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 Gurbanov</dc:creator>
  <cp:keywords/>
  <dc:description/>
  <cp:lastModifiedBy>Zaur Gurbanov</cp:lastModifiedBy>
  <cp:revision>8</cp:revision>
  <dcterms:created xsi:type="dcterms:W3CDTF">2022-04-29T13:17:00Z</dcterms:created>
  <dcterms:modified xsi:type="dcterms:W3CDTF">2022-07-10T01:56:00Z</dcterms:modified>
</cp:coreProperties>
</file>